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30"/>
        <w:gridCol w:w="306"/>
        <w:gridCol w:w="1272"/>
        <w:gridCol w:w="1447"/>
        <w:gridCol w:w="724"/>
        <w:gridCol w:w="910"/>
        <w:gridCol w:w="896"/>
        <w:gridCol w:w="724"/>
        <w:gridCol w:w="896"/>
        <w:gridCol w:w="1093"/>
      </w:tblGrid>
      <w:tr w:rsidR="00825FBC" w:rsidRPr="002E62FE" w:rsidTr="00737CE2">
        <w:tc>
          <w:tcPr>
            <w:tcW w:w="3326" w:type="dxa"/>
            <w:vAlign w:val="center"/>
            <w:hideMark/>
          </w:tcPr>
          <w:p w:rsidR="00825FBC" w:rsidRPr="00825FBC" w:rsidRDefault="00CD73BB" w:rsidP="00737CE2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Учебный план вариант 7.2</w:t>
            </w:r>
            <w:bookmarkStart w:id="0" w:name="_GoBack"/>
            <w:bookmarkEnd w:id="0"/>
          </w:p>
        </w:tc>
        <w:tc>
          <w:tcPr>
            <w:tcW w:w="185" w:type="dxa"/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</w:tr>
      <w:tr w:rsidR="00825FBC" w:rsidRPr="002E62FE" w:rsidTr="00737C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Предметные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right"/>
              <w:jc w:val="both"/>
            </w:pPr>
            <w:r w:rsidRPr="002E62FE">
              <w:t xml:space="preserve">Классы 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Количество часов в неделю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Всего </w:t>
            </w:r>
          </w:p>
        </w:tc>
      </w:tr>
      <w:tr w:rsidR="00825FBC" w:rsidRPr="002E62FE" w:rsidTr="00737CE2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области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Учебные предметы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>1 доп.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</w:tr>
      <w:tr w:rsidR="00825FBC" w:rsidRPr="002E62FE" w:rsidTr="00737C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Русский язык и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Русский язык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23 </w:t>
            </w:r>
          </w:p>
        </w:tc>
      </w:tr>
      <w:tr w:rsidR="00825FBC" w:rsidRPr="002E62FE" w:rsidTr="00737CE2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литературное чтение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Литературное чтение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19 </w:t>
            </w:r>
          </w:p>
        </w:tc>
      </w:tr>
      <w:tr w:rsidR="00825FBC" w:rsidRPr="002E62FE" w:rsidTr="00737C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Иностранный язык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>Иностранный язык (английский)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 </w:t>
            </w:r>
          </w:p>
        </w:tc>
      </w:tr>
      <w:tr w:rsidR="00825FBC" w:rsidRPr="002E62FE" w:rsidTr="00737C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Математика и информатика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Математика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20 </w:t>
            </w:r>
          </w:p>
        </w:tc>
      </w:tr>
      <w:tr w:rsidR="00825FBC" w:rsidRPr="002E62FE" w:rsidTr="00737C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Обществознание и естествознание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Окружающий мир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10 </w:t>
            </w:r>
          </w:p>
        </w:tc>
      </w:tr>
      <w:tr w:rsidR="00825FBC" w:rsidRPr="002E62FE" w:rsidTr="00737C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Основы религиозных культур и светской этики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Основы религиозных культур и светской этики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</w:tr>
      <w:tr w:rsidR="00825FBC" w:rsidRPr="002E62FE" w:rsidTr="00737C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Музыка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5 </w:t>
            </w:r>
          </w:p>
        </w:tc>
      </w:tr>
      <w:tr w:rsidR="00825FBC" w:rsidRPr="002E62FE" w:rsidTr="00737CE2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Искусство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Изобразительное искусство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5 </w:t>
            </w:r>
          </w:p>
        </w:tc>
      </w:tr>
      <w:tr w:rsidR="00825FBC" w:rsidRPr="002E62FE" w:rsidTr="00737C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Технология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Технология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5 </w:t>
            </w:r>
          </w:p>
        </w:tc>
      </w:tr>
      <w:tr w:rsidR="00825FBC" w:rsidRPr="002E62FE" w:rsidTr="00737C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Физическая культура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>Физическая культура (Адаптивная физическая культура)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15 </w:t>
            </w:r>
          </w:p>
        </w:tc>
      </w:tr>
      <w:tr w:rsidR="00825FBC" w:rsidRPr="002E62FE" w:rsidTr="00737CE2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Итого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105 </w:t>
            </w:r>
          </w:p>
        </w:tc>
      </w:tr>
      <w:tr w:rsidR="00825FBC" w:rsidRPr="002E62FE" w:rsidTr="00737CE2"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Часть, формируемая участниками образовательного процесса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6 </w:t>
            </w:r>
          </w:p>
        </w:tc>
      </w:tr>
      <w:tr w:rsidR="00825FBC" w:rsidRPr="002E62FE" w:rsidTr="00737CE2"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>Максимально допустимая недельная нагрузка (при 5-дневной учебной неделе)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23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111 </w:t>
            </w:r>
          </w:p>
        </w:tc>
      </w:tr>
      <w:tr w:rsidR="00825FBC" w:rsidRPr="002E62FE" w:rsidTr="00737CE2"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>Внеурочная деятельность (включая коррекционно-развивающую область):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50 </w:t>
            </w:r>
          </w:p>
        </w:tc>
      </w:tr>
      <w:tr w:rsidR="00825FBC" w:rsidRPr="002E62FE" w:rsidTr="00737CE2"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коррекционно-развивающая область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7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35 </w:t>
            </w:r>
          </w:p>
        </w:tc>
      </w:tr>
      <w:tr w:rsidR="00825FBC" w:rsidRPr="002E62FE" w:rsidTr="00737CE2"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коррекционно-развивающие занятия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6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30 </w:t>
            </w:r>
          </w:p>
        </w:tc>
      </w:tr>
      <w:tr w:rsidR="00825FBC" w:rsidRPr="002E62FE" w:rsidTr="00737CE2"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t xml:space="preserve">ритмика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5 </w:t>
            </w:r>
          </w:p>
        </w:tc>
      </w:tr>
      <w:tr w:rsidR="00825FBC" w:rsidRPr="002E62FE" w:rsidTr="00737CE2"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formattext"/>
            </w:pPr>
            <w:r w:rsidRPr="002E62FE">
              <w:lastRenderedPageBreak/>
              <w:t xml:space="preserve">направления внеурочной деятельности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15 </w:t>
            </w:r>
          </w:p>
        </w:tc>
      </w:tr>
      <w:tr w:rsidR="00825FBC" w:rsidRPr="002E62FE" w:rsidTr="00737CE2"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jc w:val="both"/>
              <w:rPr>
                <w:rFonts w:eastAsia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right"/>
              <w:jc w:val="both"/>
            </w:pPr>
            <w:r w:rsidRPr="002E62FE">
              <w:t xml:space="preserve">Всего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33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25FBC" w:rsidRPr="002E62FE" w:rsidRDefault="00825FBC" w:rsidP="00737CE2">
            <w:pPr>
              <w:pStyle w:val="align-center"/>
              <w:jc w:val="both"/>
            </w:pPr>
            <w:r w:rsidRPr="002E62FE">
              <w:t xml:space="preserve">161 </w:t>
            </w:r>
          </w:p>
        </w:tc>
      </w:tr>
    </w:tbl>
    <w:p w:rsidR="00A36010" w:rsidRDefault="00A36010"/>
    <w:sectPr w:rsidR="00A36010" w:rsidSect="00825FBC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73"/>
    <w:rsid w:val="00106A73"/>
    <w:rsid w:val="00825FBC"/>
    <w:rsid w:val="00A36010"/>
    <w:rsid w:val="00C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825FBC"/>
    <w:pPr>
      <w:spacing w:after="223"/>
      <w:jc w:val="center"/>
    </w:pPr>
  </w:style>
  <w:style w:type="paragraph" w:customStyle="1" w:styleId="align-right">
    <w:name w:val="align-right"/>
    <w:basedOn w:val="a"/>
    <w:rsid w:val="00825FBC"/>
    <w:pPr>
      <w:spacing w:after="223"/>
      <w:jc w:val="right"/>
    </w:pPr>
  </w:style>
  <w:style w:type="paragraph" w:customStyle="1" w:styleId="formattext">
    <w:name w:val="formattext"/>
    <w:basedOn w:val="a"/>
    <w:rsid w:val="00825FBC"/>
    <w:pPr>
      <w:spacing w:after="22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825FBC"/>
    <w:pPr>
      <w:spacing w:after="223"/>
      <w:jc w:val="center"/>
    </w:pPr>
  </w:style>
  <w:style w:type="paragraph" w:customStyle="1" w:styleId="align-right">
    <w:name w:val="align-right"/>
    <w:basedOn w:val="a"/>
    <w:rsid w:val="00825FBC"/>
    <w:pPr>
      <w:spacing w:after="223"/>
      <w:jc w:val="right"/>
    </w:pPr>
  </w:style>
  <w:style w:type="paragraph" w:customStyle="1" w:styleId="formattext">
    <w:name w:val="formattext"/>
    <w:basedOn w:val="a"/>
    <w:rsid w:val="00825FBC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2023-10-15T03:36:00Z</dcterms:created>
  <dcterms:modified xsi:type="dcterms:W3CDTF">2024-02-20T10:19:00Z</dcterms:modified>
</cp:coreProperties>
</file>